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b/>
          <w:color w:val="0000FF"/>
          <w:sz w:val="28"/>
          <w:szCs w:val="28"/>
          <w:u w:val="single"/>
        </w:rPr>
      </w:pPr>
      <w:bookmarkStart w:id="0" w:name="_GoBack"/>
      <w:bookmarkEnd w:id="0"/>
      <w:r w:rsidRPr="00215501">
        <w:rPr>
          <w:rFonts w:ascii="Tahoma" w:hAnsi="Tahoma" w:cs="Tahoma"/>
          <w:b/>
          <w:color w:val="0000FF"/>
          <w:sz w:val="28"/>
          <w:szCs w:val="28"/>
          <w:u w:val="single"/>
        </w:rPr>
        <w:t>Путешествие с открытыми глазами.</w:t>
      </w:r>
    </w:p>
    <w:p w:rsidR="00733846" w:rsidRPr="00215501" w:rsidRDefault="00733846" w:rsidP="00733846">
      <w:pPr>
        <w:pStyle w:val="a3"/>
        <w:tabs>
          <w:tab w:val="left" w:pos="1695"/>
        </w:tabs>
        <w:rPr>
          <w:rFonts w:ascii="Tahoma" w:hAnsi="Tahoma" w:cs="Tahoma"/>
          <w:color w:val="000000"/>
          <w:sz w:val="28"/>
          <w:szCs w:val="28"/>
        </w:rPr>
      </w:pPr>
      <w:r w:rsidRPr="00215501">
        <w:rPr>
          <w:rFonts w:ascii="Tahoma" w:hAnsi="Tahoma" w:cs="Tahoma"/>
          <w:color w:val="000000"/>
          <w:sz w:val="28"/>
          <w:szCs w:val="28"/>
        </w:rPr>
        <w:t>Вопрос о счастливом ребенке превращается в вопрос о счастливом взрослом. Но где же еще нам - взрослым и детя</w:t>
      </w:r>
      <w:proofErr w:type="gramStart"/>
      <w:r w:rsidRPr="00215501">
        <w:rPr>
          <w:rFonts w:ascii="Tahoma" w:hAnsi="Tahoma" w:cs="Tahoma"/>
          <w:color w:val="000000"/>
          <w:sz w:val="28"/>
          <w:szCs w:val="28"/>
        </w:rPr>
        <w:t>м-</w:t>
      </w:r>
      <w:proofErr w:type="gramEnd"/>
      <w:r w:rsidRPr="00215501">
        <w:rPr>
          <w:rFonts w:ascii="Tahoma" w:hAnsi="Tahoma" w:cs="Tahoma"/>
          <w:color w:val="000000"/>
          <w:sz w:val="28"/>
          <w:szCs w:val="28"/>
        </w:rPr>
        <w:t xml:space="preserve"> искать счастья, как не в совместном радостном путешествии по жизни - путешествии с открытыми глазами! </w:t>
      </w:r>
    </w:p>
    <w:p w:rsidR="00733846" w:rsidRPr="00215501" w:rsidRDefault="00733846" w:rsidP="00733846">
      <w:pPr>
        <w:pStyle w:val="a3"/>
        <w:tabs>
          <w:tab w:val="left" w:pos="1695"/>
        </w:tabs>
        <w:rPr>
          <w:rFonts w:ascii="Tahoma" w:hAnsi="Tahoma" w:cs="Tahoma"/>
          <w:color w:val="000000"/>
          <w:sz w:val="28"/>
          <w:szCs w:val="28"/>
        </w:rPr>
      </w:pPr>
      <w:r w:rsidRPr="00215501">
        <w:rPr>
          <w:rFonts w:ascii="Tahoma" w:hAnsi="Tahoma" w:cs="Tahoma"/>
          <w:color w:val="000000"/>
          <w:sz w:val="28"/>
          <w:szCs w:val="28"/>
        </w:rPr>
        <w:t xml:space="preserve"> Нет ничего прекрасней, как уехать подальше от цивилизации и окунуться в   неизведанный, многогранный мир природы.</w:t>
      </w:r>
    </w:p>
    <w:p w:rsidR="00733846" w:rsidRPr="00215501" w:rsidRDefault="00733846" w:rsidP="00733846">
      <w:pPr>
        <w:pStyle w:val="a3"/>
        <w:tabs>
          <w:tab w:val="left" w:pos="1695"/>
        </w:tabs>
        <w:rPr>
          <w:rFonts w:ascii="Tahoma" w:hAnsi="Tahoma" w:cs="Tahoma"/>
          <w:color w:val="000000"/>
          <w:sz w:val="28"/>
          <w:szCs w:val="28"/>
        </w:rPr>
      </w:pPr>
      <w:r w:rsidRPr="00215501">
        <w:rPr>
          <w:rFonts w:ascii="Tahoma" w:hAnsi="Tahoma" w:cs="Tahoma"/>
          <w:color w:val="000000"/>
          <w:sz w:val="28"/>
          <w:szCs w:val="28"/>
        </w:rPr>
        <w:t>Наша семья ежегодно  вот уже много лет проводит свой отпуск в прибрежном ущелье,  где только мы, море</w:t>
      </w:r>
      <w:proofErr w:type="gramStart"/>
      <w:r w:rsidRPr="00215501">
        <w:rPr>
          <w:rFonts w:ascii="Tahoma" w:hAnsi="Tahoma" w:cs="Tahoma"/>
          <w:color w:val="000000"/>
          <w:sz w:val="28"/>
          <w:szCs w:val="28"/>
        </w:rPr>
        <w:t xml:space="preserve"> ,</w:t>
      </w:r>
      <w:proofErr w:type="gramEnd"/>
      <w:r w:rsidRPr="00215501">
        <w:rPr>
          <w:rFonts w:ascii="Tahoma" w:hAnsi="Tahoma" w:cs="Tahoma"/>
          <w:color w:val="000000"/>
          <w:sz w:val="28"/>
          <w:szCs w:val="28"/>
        </w:rPr>
        <w:t xml:space="preserve"> горы и энергия солнца.</w:t>
      </w:r>
    </w:p>
    <w:p w:rsidR="00733846" w:rsidRPr="00215501" w:rsidRDefault="00733846" w:rsidP="00733846">
      <w:pPr>
        <w:pStyle w:val="a3"/>
        <w:tabs>
          <w:tab w:val="left" w:pos="1695"/>
        </w:tabs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2905125" cy="2181225"/>
            <wp:effectExtent l="0" t="0" r="9525" b="9525"/>
            <wp:docPr id="11" name="Рисунок 11" descr="IMG_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_00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2971800" cy="2219325"/>
            <wp:effectExtent l="0" t="0" r="0" b="9525"/>
            <wp:docPr id="10" name="Рисунок 10" descr="IMG_0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_038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846" w:rsidRPr="00215501" w:rsidRDefault="00733846" w:rsidP="00733846">
      <w:pPr>
        <w:pStyle w:val="a3"/>
        <w:tabs>
          <w:tab w:val="left" w:pos="1695"/>
        </w:tabs>
        <w:rPr>
          <w:rFonts w:ascii="Tahoma" w:hAnsi="Tahoma" w:cs="Tahoma"/>
          <w:color w:val="000000"/>
          <w:sz w:val="28"/>
          <w:szCs w:val="28"/>
        </w:rPr>
      </w:pPr>
      <w:r w:rsidRPr="00215501">
        <w:rPr>
          <w:rFonts w:ascii="Tahoma" w:hAnsi="Tahoma" w:cs="Tahoma"/>
          <w:color w:val="000000"/>
          <w:sz w:val="28"/>
          <w:szCs w:val="28"/>
        </w:rPr>
        <w:t xml:space="preserve">  Жизнь в палатках, приготовление на костре, сохранение целостности  и первозданности природы учит  нас  пониманию полноты этого мира. </w:t>
      </w:r>
    </w:p>
    <w:p w:rsidR="00733846" w:rsidRPr="00215501" w:rsidRDefault="00733846" w:rsidP="00733846">
      <w:pPr>
        <w:pStyle w:val="a3"/>
        <w:tabs>
          <w:tab w:val="left" w:pos="1695"/>
        </w:tabs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2686050" cy="2009775"/>
            <wp:effectExtent l="0" t="0" r="0" b="9525"/>
            <wp:docPr id="9" name="Рисунок 9" descr="IMG_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_0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2743200" cy="2047875"/>
            <wp:effectExtent l="0" t="0" r="0" b="9525"/>
            <wp:docPr id="8" name="Рисунок 8" descr="IMG_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G_00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846" w:rsidRPr="00215501" w:rsidRDefault="00733846" w:rsidP="00733846">
      <w:pPr>
        <w:pStyle w:val="a3"/>
        <w:tabs>
          <w:tab w:val="left" w:pos="1695"/>
        </w:tabs>
        <w:rPr>
          <w:rFonts w:ascii="Tahoma" w:hAnsi="Tahoma" w:cs="Tahoma"/>
          <w:color w:val="000000"/>
          <w:sz w:val="28"/>
          <w:szCs w:val="28"/>
        </w:rPr>
      </w:pPr>
    </w:p>
    <w:sectPr w:rsidR="00733846" w:rsidRPr="0021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46"/>
    <w:rsid w:val="00041A47"/>
    <w:rsid w:val="006C2179"/>
    <w:rsid w:val="00733846"/>
    <w:rsid w:val="00C14D4B"/>
    <w:rsid w:val="00E3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384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338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8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384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338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8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Елена</cp:lastModifiedBy>
  <cp:revision>2</cp:revision>
  <dcterms:created xsi:type="dcterms:W3CDTF">2014-03-31T06:08:00Z</dcterms:created>
  <dcterms:modified xsi:type="dcterms:W3CDTF">2014-03-31T06:08:00Z</dcterms:modified>
</cp:coreProperties>
</file>